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5E7" w:rsidRPr="000B6D2F" w:rsidRDefault="005665E7" w:rsidP="005665E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2"/>
        <w:gridCol w:w="4339"/>
      </w:tblGrid>
      <w:tr w:rsidR="005665E7" w:rsidRPr="009E1F44" w:rsidTr="00085C0B">
        <w:trPr>
          <w:trHeight w:val="435"/>
        </w:trPr>
        <w:tc>
          <w:tcPr>
            <w:tcW w:w="503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65E7" w:rsidRPr="009E1F44" w:rsidRDefault="005665E7" w:rsidP="00085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1F44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сайта</w:t>
            </w:r>
          </w:p>
        </w:tc>
        <w:tc>
          <w:tcPr>
            <w:tcW w:w="4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  <w:hideMark/>
          </w:tcPr>
          <w:p w:rsidR="005665E7" w:rsidRPr="009E1F44" w:rsidRDefault="005665E7" w:rsidP="00085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1F44">
              <w:rPr>
                <w:rFonts w:ascii="Times New Roman" w:hAnsi="Times New Roman"/>
                <w:b/>
                <w:bCs/>
                <w:sz w:val="24"/>
                <w:szCs w:val="24"/>
              </w:rPr>
              <w:t>Электронный адрес</w:t>
            </w:r>
          </w:p>
        </w:tc>
      </w:tr>
      <w:tr w:rsidR="005665E7" w:rsidRPr="009E1F44" w:rsidTr="00085C0B">
        <w:tc>
          <w:tcPr>
            <w:tcW w:w="503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sz w:val="24"/>
                <w:szCs w:val="24"/>
              </w:rPr>
            </w:pPr>
            <w:r w:rsidRPr="009E1F44">
              <w:rPr>
                <w:rFonts w:ascii="Times New Roman" w:hAnsi="Times New Roman"/>
                <w:sz w:val="24"/>
                <w:szCs w:val="24"/>
              </w:rPr>
              <w:t>МЧС России</w:t>
            </w:r>
          </w:p>
        </w:tc>
        <w:tc>
          <w:tcPr>
            <w:tcW w:w="4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  <w:hideMark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sz w:val="24"/>
                <w:szCs w:val="24"/>
              </w:rPr>
            </w:pPr>
            <w:r w:rsidRPr="009E1F44">
              <w:rPr>
                <w:rFonts w:ascii="Times New Roman" w:hAnsi="Times New Roman"/>
                <w:sz w:val="24"/>
                <w:szCs w:val="24"/>
              </w:rPr>
              <w:t>http://www.emercom.gov.ru</w:t>
            </w:r>
          </w:p>
        </w:tc>
      </w:tr>
      <w:tr w:rsidR="005665E7" w:rsidRPr="009E1F44" w:rsidTr="00085C0B">
        <w:tc>
          <w:tcPr>
            <w:tcW w:w="503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sz w:val="24"/>
                <w:szCs w:val="24"/>
              </w:rPr>
            </w:pPr>
            <w:r w:rsidRPr="009E1F44">
              <w:rPr>
                <w:rFonts w:ascii="Times New Roman" w:hAnsi="Times New Roman"/>
                <w:sz w:val="24"/>
                <w:szCs w:val="24"/>
              </w:rPr>
              <w:t>Министерство здравоохранения РФ</w:t>
            </w:r>
          </w:p>
        </w:tc>
        <w:tc>
          <w:tcPr>
            <w:tcW w:w="4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  <w:hideMark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sz w:val="24"/>
                <w:szCs w:val="24"/>
              </w:rPr>
            </w:pPr>
            <w:r w:rsidRPr="009E1F44">
              <w:rPr>
                <w:rFonts w:ascii="Times New Roman" w:hAnsi="Times New Roman"/>
                <w:sz w:val="24"/>
                <w:szCs w:val="24"/>
              </w:rPr>
              <w:t>http://www.minzdrav-rf.ru</w:t>
            </w:r>
          </w:p>
        </w:tc>
      </w:tr>
      <w:tr w:rsidR="005665E7" w:rsidRPr="009E1F44" w:rsidTr="00085C0B">
        <w:tc>
          <w:tcPr>
            <w:tcW w:w="503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sz w:val="24"/>
                <w:szCs w:val="24"/>
              </w:rPr>
            </w:pPr>
            <w:r w:rsidRPr="009E1F44">
              <w:rPr>
                <w:rFonts w:ascii="Times New Roman" w:hAnsi="Times New Roman"/>
                <w:sz w:val="24"/>
                <w:szCs w:val="24"/>
              </w:rPr>
              <w:t>Министерство обороны РФ</w:t>
            </w:r>
          </w:p>
        </w:tc>
        <w:tc>
          <w:tcPr>
            <w:tcW w:w="4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  <w:hideMark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sz w:val="24"/>
                <w:szCs w:val="24"/>
              </w:rPr>
            </w:pPr>
            <w:r w:rsidRPr="009E1F44">
              <w:rPr>
                <w:rFonts w:ascii="Times New Roman" w:hAnsi="Times New Roman"/>
                <w:sz w:val="24"/>
                <w:szCs w:val="24"/>
              </w:rPr>
              <w:t>http://www.mil.ru</w:t>
            </w:r>
          </w:p>
        </w:tc>
      </w:tr>
      <w:tr w:rsidR="005665E7" w:rsidRPr="009E1F44" w:rsidTr="00085C0B">
        <w:tc>
          <w:tcPr>
            <w:tcW w:w="503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sz w:val="24"/>
                <w:szCs w:val="24"/>
              </w:rPr>
            </w:pPr>
            <w:r w:rsidRPr="009E1F44">
              <w:rPr>
                <w:rFonts w:ascii="Times New Roman" w:hAnsi="Times New Roman"/>
                <w:sz w:val="24"/>
                <w:szCs w:val="24"/>
              </w:rPr>
              <w:t>Русский образовательный портал</w:t>
            </w:r>
          </w:p>
        </w:tc>
        <w:tc>
          <w:tcPr>
            <w:tcW w:w="4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  <w:hideMark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sz w:val="24"/>
                <w:szCs w:val="24"/>
              </w:rPr>
            </w:pPr>
            <w:r w:rsidRPr="009E1F44">
              <w:rPr>
                <w:rFonts w:ascii="Times New Roman" w:hAnsi="Times New Roman"/>
                <w:sz w:val="24"/>
                <w:szCs w:val="24"/>
              </w:rPr>
              <w:t>http://www.gov.ed.ru</w:t>
            </w:r>
          </w:p>
        </w:tc>
      </w:tr>
      <w:tr w:rsidR="005665E7" w:rsidRPr="009E1F44" w:rsidTr="00085C0B">
        <w:tc>
          <w:tcPr>
            <w:tcW w:w="503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sz w:val="24"/>
                <w:szCs w:val="24"/>
              </w:rPr>
            </w:pPr>
            <w:r w:rsidRPr="009E1F44">
              <w:rPr>
                <w:rFonts w:ascii="Times New Roman" w:hAnsi="Times New Roman"/>
                <w:sz w:val="24"/>
                <w:szCs w:val="24"/>
              </w:rPr>
              <w:t>Федеральный российский общеобразовательный портал</w:t>
            </w:r>
          </w:p>
        </w:tc>
        <w:tc>
          <w:tcPr>
            <w:tcW w:w="4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  <w:hideMark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sz w:val="24"/>
                <w:szCs w:val="24"/>
              </w:rPr>
            </w:pPr>
            <w:r w:rsidRPr="009E1F44">
              <w:rPr>
                <w:rFonts w:ascii="Times New Roman" w:hAnsi="Times New Roman"/>
                <w:sz w:val="24"/>
                <w:szCs w:val="24"/>
              </w:rPr>
              <w:t>http://www.school.edu.ru</w:t>
            </w:r>
          </w:p>
        </w:tc>
      </w:tr>
      <w:tr w:rsidR="005665E7" w:rsidRPr="009E1F44" w:rsidTr="00085C0B">
        <w:tc>
          <w:tcPr>
            <w:tcW w:w="503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sz w:val="24"/>
                <w:szCs w:val="24"/>
              </w:rPr>
            </w:pPr>
            <w:r w:rsidRPr="009E1F44">
              <w:rPr>
                <w:rFonts w:ascii="Times New Roman" w:hAnsi="Times New Roman"/>
                <w:sz w:val="24"/>
                <w:szCs w:val="24"/>
              </w:rPr>
              <w:t>Федеральный портал «Российское образование»</w:t>
            </w:r>
          </w:p>
        </w:tc>
        <w:tc>
          <w:tcPr>
            <w:tcW w:w="4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  <w:hideMark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sz w:val="24"/>
                <w:szCs w:val="24"/>
              </w:rPr>
            </w:pPr>
            <w:r w:rsidRPr="009E1F44">
              <w:rPr>
                <w:rFonts w:ascii="Times New Roman" w:hAnsi="Times New Roman"/>
                <w:sz w:val="24"/>
                <w:szCs w:val="24"/>
              </w:rPr>
              <w:t>http://www.edu.ru</w:t>
            </w:r>
          </w:p>
        </w:tc>
      </w:tr>
      <w:tr w:rsidR="005665E7" w:rsidRPr="009E1F44" w:rsidTr="00085C0B">
        <w:tc>
          <w:tcPr>
            <w:tcW w:w="503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sz w:val="24"/>
                <w:szCs w:val="24"/>
              </w:rPr>
            </w:pPr>
            <w:r w:rsidRPr="009E1F44">
              <w:rPr>
                <w:rFonts w:ascii="Times New Roman" w:hAnsi="Times New Roman"/>
                <w:sz w:val="24"/>
                <w:szCs w:val="24"/>
              </w:rPr>
              <w:t>Образовательный портал «Учеба»</w:t>
            </w:r>
          </w:p>
        </w:tc>
        <w:tc>
          <w:tcPr>
            <w:tcW w:w="4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  <w:hideMark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sz w:val="24"/>
                <w:szCs w:val="24"/>
              </w:rPr>
            </w:pPr>
            <w:r w:rsidRPr="009E1F44">
              <w:rPr>
                <w:rFonts w:ascii="Times New Roman" w:hAnsi="Times New Roman"/>
                <w:sz w:val="24"/>
                <w:szCs w:val="24"/>
              </w:rPr>
              <w:t>http://www.uroki.ru</w:t>
            </w:r>
          </w:p>
        </w:tc>
      </w:tr>
      <w:tr w:rsidR="005665E7" w:rsidRPr="009E1F44" w:rsidTr="00085C0B">
        <w:tc>
          <w:tcPr>
            <w:tcW w:w="503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sz w:val="24"/>
                <w:szCs w:val="24"/>
              </w:rPr>
            </w:pPr>
            <w:r w:rsidRPr="009E1F44">
              <w:rPr>
                <w:rFonts w:ascii="Times New Roman" w:hAnsi="Times New Roman"/>
                <w:sz w:val="24"/>
                <w:szCs w:val="24"/>
              </w:rPr>
              <w:t>Энциклопедия безопасности</w:t>
            </w:r>
          </w:p>
        </w:tc>
        <w:tc>
          <w:tcPr>
            <w:tcW w:w="4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  <w:hideMark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sz w:val="24"/>
                <w:szCs w:val="24"/>
              </w:rPr>
            </w:pPr>
            <w:r w:rsidRPr="009E1F44">
              <w:rPr>
                <w:rFonts w:ascii="Times New Roman" w:hAnsi="Times New Roman"/>
                <w:sz w:val="24"/>
                <w:szCs w:val="24"/>
              </w:rPr>
              <w:t>http://www.opasno.net</w:t>
            </w:r>
          </w:p>
        </w:tc>
      </w:tr>
      <w:tr w:rsidR="005665E7" w:rsidRPr="009E1F44" w:rsidTr="00085C0B">
        <w:tc>
          <w:tcPr>
            <w:tcW w:w="503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sz w:val="24"/>
                <w:szCs w:val="24"/>
              </w:rPr>
            </w:pPr>
            <w:r w:rsidRPr="009E1F44">
              <w:rPr>
                <w:rFonts w:ascii="Times New Roman" w:hAnsi="Times New Roman"/>
                <w:sz w:val="24"/>
                <w:szCs w:val="24"/>
              </w:rPr>
              <w:t>Личная безопасность</w:t>
            </w:r>
          </w:p>
        </w:tc>
        <w:tc>
          <w:tcPr>
            <w:tcW w:w="4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  <w:hideMark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sz w:val="24"/>
                <w:szCs w:val="24"/>
              </w:rPr>
            </w:pPr>
            <w:r w:rsidRPr="009E1F44">
              <w:rPr>
                <w:rFonts w:ascii="Times New Roman" w:hAnsi="Times New Roman"/>
                <w:sz w:val="24"/>
                <w:szCs w:val="24"/>
              </w:rPr>
              <w:t>http://personal-safety.redut-7.ru</w:t>
            </w:r>
          </w:p>
        </w:tc>
      </w:tr>
      <w:tr w:rsidR="005665E7" w:rsidRPr="009E1F44" w:rsidTr="00085C0B">
        <w:trPr>
          <w:trHeight w:val="435"/>
        </w:trPr>
        <w:tc>
          <w:tcPr>
            <w:tcW w:w="503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bCs/>
                <w:sz w:val="24"/>
                <w:szCs w:val="24"/>
              </w:rPr>
            </w:pPr>
            <w:r w:rsidRPr="009E1F44">
              <w:rPr>
                <w:rFonts w:ascii="Times New Roman" w:hAnsi="Times New Roman"/>
                <w:bCs/>
                <w:sz w:val="24"/>
                <w:szCs w:val="24"/>
              </w:rPr>
              <w:t>Здоровье школьника</w:t>
            </w:r>
          </w:p>
        </w:tc>
        <w:tc>
          <w:tcPr>
            <w:tcW w:w="4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  <w:hideMark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sz w:val="24"/>
                <w:szCs w:val="24"/>
              </w:rPr>
            </w:pPr>
            <w:r w:rsidRPr="009E1F44">
              <w:rPr>
                <w:rFonts w:ascii="Times New Roman" w:hAnsi="Times New Roman"/>
                <w:sz w:val="24"/>
                <w:szCs w:val="24"/>
              </w:rPr>
              <w:t>http://www.Za-partoi.ru</w:t>
            </w:r>
          </w:p>
        </w:tc>
      </w:tr>
      <w:tr w:rsidR="005665E7" w:rsidRPr="009E1F44" w:rsidTr="00085C0B">
        <w:trPr>
          <w:trHeight w:val="435"/>
        </w:trPr>
        <w:tc>
          <w:tcPr>
            <w:tcW w:w="503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bCs/>
                <w:sz w:val="24"/>
                <w:szCs w:val="24"/>
              </w:rPr>
            </w:pPr>
            <w:r w:rsidRPr="009E1F44">
              <w:rPr>
                <w:rFonts w:ascii="Times New Roman" w:hAnsi="Times New Roman"/>
                <w:bCs/>
                <w:sz w:val="24"/>
                <w:szCs w:val="24"/>
              </w:rPr>
              <w:t>Советы ЗОЖ</w:t>
            </w:r>
          </w:p>
        </w:tc>
        <w:tc>
          <w:tcPr>
            <w:tcW w:w="4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  <w:hideMark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sz w:val="24"/>
                <w:szCs w:val="24"/>
              </w:rPr>
            </w:pPr>
            <w:r w:rsidRPr="009E1F44">
              <w:rPr>
                <w:rFonts w:ascii="Times New Roman" w:hAnsi="Times New Roman"/>
                <w:sz w:val="24"/>
                <w:szCs w:val="24"/>
              </w:rPr>
              <w:t>http://www.efamily.ru</w:t>
            </w:r>
          </w:p>
        </w:tc>
      </w:tr>
      <w:tr w:rsidR="005665E7" w:rsidRPr="009E1F44" w:rsidTr="00085C0B">
        <w:trPr>
          <w:trHeight w:val="435"/>
        </w:trPr>
        <w:tc>
          <w:tcPr>
            <w:tcW w:w="503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bCs/>
                <w:sz w:val="24"/>
                <w:szCs w:val="24"/>
              </w:rPr>
            </w:pPr>
            <w:r w:rsidRPr="009E1F44">
              <w:rPr>
                <w:rFonts w:ascii="Times New Roman" w:hAnsi="Times New Roman"/>
                <w:bCs/>
                <w:sz w:val="24"/>
                <w:szCs w:val="24"/>
              </w:rPr>
              <w:t>Единое окно доступа к образовательным ресурсам (информация о подготовке к урокам, стандарты образования, информация о новых учебниках и учебных пособиях).</w:t>
            </w:r>
          </w:p>
        </w:tc>
        <w:tc>
          <w:tcPr>
            <w:tcW w:w="4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sz w:val="24"/>
                <w:szCs w:val="24"/>
              </w:rPr>
            </w:pPr>
            <w:r w:rsidRPr="009E1F44">
              <w:rPr>
                <w:rFonts w:ascii="Times New Roman" w:hAnsi="Times New Roman"/>
                <w:sz w:val="24"/>
                <w:szCs w:val="24"/>
              </w:rPr>
              <w:t>http://window.edu.ru/</w:t>
            </w:r>
          </w:p>
        </w:tc>
      </w:tr>
      <w:tr w:rsidR="005665E7" w:rsidRPr="009E1F44" w:rsidTr="00085C0B">
        <w:trPr>
          <w:trHeight w:val="435"/>
        </w:trPr>
        <w:tc>
          <w:tcPr>
            <w:tcW w:w="503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bCs/>
                <w:sz w:val="24"/>
                <w:szCs w:val="24"/>
              </w:rPr>
            </w:pPr>
            <w:r w:rsidRPr="009E1F44">
              <w:rPr>
                <w:rFonts w:ascii="Times New Roman" w:hAnsi="Times New Roman"/>
                <w:bCs/>
                <w:sz w:val="24"/>
                <w:szCs w:val="24"/>
              </w:rPr>
              <w:t>Статьи по основам безопасности жизнедеятельности в свободном доступе, имеется также архив статей</w:t>
            </w:r>
          </w:p>
        </w:tc>
        <w:tc>
          <w:tcPr>
            <w:tcW w:w="4339" w:type="dxa"/>
            <w:vMerge w:val="restart"/>
            <w:tcBorders>
              <w:top w:val="outset" w:sz="6" w:space="0" w:color="auto"/>
              <w:left w:val="outset" w:sz="6" w:space="0" w:color="auto"/>
            </w:tcBorders>
            <w:shd w:val="clear" w:color="auto" w:fill="FFFFFF"/>
            <w:vAlign w:val="center"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sz w:val="24"/>
                <w:szCs w:val="24"/>
              </w:rPr>
            </w:pPr>
          </w:p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sz w:val="24"/>
                <w:szCs w:val="24"/>
              </w:rPr>
            </w:pPr>
            <w:r w:rsidRPr="009E1F44">
              <w:rPr>
                <w:rFonts w:ascii="Times New Roman" w:hAnsi="Times New Roman"/>
                <w:sz w:val="24"/>
                <w:szCs w:val="24"/>
              </w:rPr>
              <w:t>http://www.obzh.info</w:t>
            </w:r>
          </w:p>
        </w:tc>
      </w:tr>
      <w:tr w:rsidR="005665E7" w:rsidRPr="009E1F44" w:rsidTr="00085C0B">
        <w:trPr>
          <w:trHeight w:val="435"/>
        </w:trPr>
        <w:tc>
          <w:tcPr>
            <w:tcW w:w="503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bCs/>
                <w:sz w:val="24"/>
                <w:szCs w:val="24"/>
              </w:rPr>
            </w:pPr>
            <w:r w:rsidRPr="009E1F44">
              <w:rPr>
                <w:rFonts w:ascii="Times New Roman" w:hAnsi="Times New Roman"/>
                <w:bCs/>
                <w:sz w:val="24"/>
                <w:szCs w:val="24"/>
              </w:rPr>
              <w:t>Информационный веб-сайт (обучение и воспитание основам безопасности жизнедеятельности)</w:t>
            </w:r>
          </w:p>
        </w:tc>
        <w:tc>
          <w:tcPr>
            <w:tcW w:w="4339" w:type="dxa"/>
            <w:vMerge/>
            <w:tcBorders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5E7" w:rsidRPr="009E1F44" w:rsidTr="00085C0B">
        <w:trPr>
          <w:trHeight w:val="435"/>
        </w:trPr>
        <w:tc>
          <w:tcPr>
            <w:tcW w:w="503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bCs/>
                <w:sz w:val="24"/>
                <w:szCs w:val="24"/>
              </w:rPr>
            </w:pPr>
            <w:r w:rsidRPr="009E1F44">
              <w:rPr>
                <w:rFonts w:ascii="Times New Roman" w:hAnsi="Times New Roman"/>
                <w:bCs/>
                <w:sz w:val="24"/>
                <w:szCs w:val="24"/>
              </w:rPr>
              <w:t>Веб-сайт «Объединение педагогических изданий «Первое сентября» (статьи по основам безопасности жизнедеятельности в свободном доступе, имеется также архив статей)</w:t>
            </w:r>
          </w:p>
        </w:tc>
        <w:tc>
          <w:tcPr>
            <w:tcW w:w="4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sz w:val="24"/>
                <w:szCs w:val="24"/>
              </w:rPr>
            </w:pPr>
            <w:r w:rsidRPr="009E1F44">
              <w:rPr>
                <w:rFonts w:ascii="Times New Roman" w:hAnsi="Times New Roman"/>
                <w:sz w:val="24"/>
                <w:szCs w:val="24"/>
              </w:rPr>
              <w:t>http://www.1september.ru</w:t>
            </w:r>
          </w:p>
        </w:tc>
      </w:tr>
      <w:tr w:rsidR="005665E7" w:rsidRPr="009E1F44" w:rsidTr="00085C0B">
        <w:trPr>
          <w:trHeight w:val="435"/>
        </w:trPr>
        <w:tc>
          <w:tcPr>
            <w:tcW w:w="503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bCs/>
                <w:sz w:val="24"/>
                <w:szCs w:val="24"/>
              </w:rPr>
            </w:pPr>
            <w:r w:rsidRPr="009E1F44">
              <w:rPr>
                <w:rFonts w:ascii="Times New Roman" w:hAnsi="Times New Roman"/>
                <w:bCs/>
                <w:sz w:val="24"/>
                <w:szCs w:val="24"/>
              </w:rPr>
              <w:t>Информационно-методическое издание по основам безопасности жизнедеятельности</w:t>
            </w:r>
          </w:p>
        </w:tc>
        <w:tc>
          <w:tcPr>
            <w:tcW w:w="4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sz w:val="24"/>
                <w:szCs w:val="24"/>
              </w:rPr>
            </w:pPr>
            <w:r w:rsidRPr="009E1F44">
              <w:rPr>
                <w:rFonts w:ascii="Times New Roman" w:hAnsi="Times New Roman"/>
                <w:sz w:val="24"/>
                <w:szCs w:val="24"/>
              </w:rPr>
              <w:t>http://www.school-obz.org/</w:t>
            </w:r>
          </w:p>
        </w:tc>
      </w:tr>
      <w:tr w:rsidR="005665E7" w:rsidRPr="009E1F44" w:rsidTr="00085C0B">
        <w:trPr>
          <w:trHeight w:val="435"/>
        </w:trPr>
        <w:tc>
          <w:tcPr>
            <w:tcW w:w="503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bCs/>
                <w:sz w:val="24"/>
                <w:szCs w:val="24"/>
              </w:rPr>
            </w:pPr>
            <w:r w:rsidRPr="009E1F44">
              <w:rPr>
                <w:rFonts w:ascii="Times New Roman" w:hAnsi="Times New Roman"/>
                <w:bCs/>
                <w:sz w:val="24"/>
                <w:szCs w:val="24"/>
              </w:rPr>
              <w:t>Портал детской безопасности</w:t>
            </w:r>
          </w:p>
        </w:tc>
        <w:tc>
          <w:tcPr>
            <w:tcW w:w="4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sz w:val="24"/>
                <w:szCs w:val="24"/>
              </w:rPr>
            </w:pPr>
            <w:r w:rsidRPr="00BD4AD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http://www.spas-extreme.ru/</w:t>
            </w:r>
          </w:p>
        </w:tc>
      </w:tr>
      <w:tr w:rsidR="005665E7" w:rsidRPr="009E1F44" w:rsidTr="00085C0B">
        <w:trPr>
          <w:trHeight w:val="435"/>
        </w:trPr>
        <w:tc>
          <w:tcPr>
            <w:tcW w:w="503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bCs/>
                <w:sz w:val="24"/>
                <w:szCs w:val="24"/>
              </w:rPr>
            </w:pPr>
            <w:r w:rsidRPr="009E1F44">
              <w:rPr>
                <w:rFonts w:ascii="Times New Roman" w:hAnsi="Times New Roman"/>
                <w:bCs/>
                <w:sz w:val="24"/>
                <w:szCs w:val="24"/>
              </w:rPr>
              <w:t>Сайт ВДЮОД «Школа безопасности»</w:t>
            </w:r>
          </w:p>
        </w:tc>
        <w:tc>
          <w:tcPr>
            <w:tcW w:w="4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5665E7" w:rsidRPr="009E1F44" w:rsidRDefault="005665E7" w:rsidP="00085C0B">
            <w:pPr>
              <w:spacing w:after="0" w:line="240" w:lineRule="auto"/>
              <w:ind w:left="150" w:right="62"/>
              <w:rPr>
                <w:rFonts w:ascii="Times New Roman" w:hAnsi="Times New Roman"/>
                <w:sz w:val="24"/>
                <w:szCs w:val="24"/>
              </w:rPr>
            </w:pPr>
            <w:r w:rsidRPr="009E1F44">
              <w:rPr>
                <w:rFonts w:ascii="Times New Roman" w:hAnsi="Times New Roman"/>
                <w:sz w:val="24"/>
                <w:szCs w:val="24"/>
              </w:rPr>
              <w:t>http://school-of-safety.ru/</w:t>
            </w:r>
          </w:p>
        </w:tc>
      </w:tr>
    </w:tbl>
    <w:p w:rsidR="005665E7" w:rsidRDefault="005665E7" w:rsidP="005665E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665E7" w:rsidRPr="00922B30" w:rsidRDefault="005665E7" w:rsidP="005665E7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B6E53" w:rsidRDefault="000B6E53">
      <w:bookmarkStart w:id="0" w:name="_GoBack"/>
      <w:bookmarkEnd w:id="0"/>
    </w:p>
    <w:sectPr w:rsidR="000B6E53" w:rsidSect="00513F01">
      <w:headerReference w:type="default" r:id="rId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F01" w:rsidRDefault="005665E7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fldChar w:fldCharType="end"/>
    </w:r>
  </w:p>
  <w:p w:rsidR="00513F01" w:rsidRDefault="005665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1AE"/>
    <w:rsid w:val="000B6E53"/>
    <w:rsid w:val="005665E7"/>
    <w:rsid w:val="006D7E45"/>
    <w:rsid w:val="009F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25433-0A10-4CFE-9D27-55ECF2E2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5E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65E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5665E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65E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2020-10-06T17:55:00Z</dcterms:created>
  <dcterms:modified xsi:type="dcterms:W3CDTF">2020-10-06T17:55:00Z</dcterms:modified>
</cp:coreProperties>
</file>